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13C" w:rsidRPr="0042213C" w:rsidRDefault="0042213C" w:rsidP="00D05295">
      <w:pPr>
        <w:spacing w:line="480" w:lineRule="exact"/>
        <w:jc w:val="center"/>
        <w:rPr>
          <w:rFonts w:ascii="Times New Roman" w:eastAsia="標楷體" w:hAnsi="Times New Roman" w:cs="Times New Roman"/>
          <w:b/>
          <w:sz w:val="32"/>
          <w:szCs w:val="36"/>
        </w:rPr>
      </w:pPr>
      <w:r>
        <w:rPr>
          <w:rFonts w:ascii="Times New Roman" w:eastAsia="標楷體" w:hAnsi="Times New Roman" w:cs="Times New Roman" w:hint="eastAsia"/>
          <w:b/>
          <w:sz w:val="32"/>
          <w:szCs w:val="36"/>
        </w:rPr>
        <w:t>「</w:t>
      </w:r>
      <w:r w:rsidRPr="0042213C">
        <w:rPr>
          <w:rFonts w:ascii="Times New Roman" w:eastAsia="標楷體" w:hAnsi="Times New Roman" w:cs="Times New Roman" w:hint="eastAsia"/>
          <w:b/>
          <w:sz w:val="32"/>
          <w:szCs w:val="36"/>
        </w:rPr>
        <w:t>經濟部工業局</w:t>
      </w:r>
      <w:proofErr w:type="gramStart"/>
      <w:r w:rsidRPr="0042213C">
        <w:rPr>
          <w:rFonts w:ascii="Times New Roman" w:eastAsia="標楷體" w:hAnsi="Times New Roman" w:cs="Times New Roman" w:hint="eastAsia"/>
          <w:b/>
          <w:sz w:val="32"/>
          <w:szCs w:val="36"/>
        </w:rPr>
        <w:t>104</w:t>
      </w:r>
      <w:proofErr w:type="gramEnd"/>
      <w:r w:rsidRPr="0042213C">
        <w:rPr>
          <w:rFonts w:ascii="Times New Roman" w:eastAsia="標楷體" w:hAnsi="Times New Roman" w:cs="Times New Roman" w:hint="eastAsia"/>
          <w:b/>
          <w:sz w:val="32"/>
          <w:szCs w:val="36"/>
        </w:rPr>
        <w:t>年</w:t>
      </w:r>
      <w:r>
        <w:rPr>
          <w:rFonts w:ascii="Times New Roman" w:eastAsia="標楷體" w:hAnsi="Times New Roman" w:cs="Times New Roman" w:hint="eastAsia"/>
          <w:b/>
          <w:sz w:val="32"/>
          <w:szCs w:val="36"/>
        </w:rPr>
        <w:t>度</w:t>
      </w:r>
      <w:r w:rsidRPr="0042213C">
        <w:rPr>
          <w:rFonts w:ascii="Times New Roman" w:eastAsia="標楷體" w:hAnsi="Times New Roman" w:cs="Times New Roman" w:hint="eastAsia"/>
          <w:b/>
          <w:sz w:val="32"/>
          <w:szCs w:val="36"/>
        </w:rPr>
        <w:t>產業園區廠商升級轉型再造計畫</w:t>
      </w:r>
      <w:r>
        <w:rPr>
          <w:rFonts w:ascii="Times New Roman" w:eastAsia="標楷體" w:hAnsi="Times New Roman" w:cs="Times New Roman" w:hint="eastAsia"/>
          <w:b/>
          <w:sz w:val="32"/>
          <w:szCs w:val="36"/>
        </w:rPr>
        <w:t>」</w:t>
      </w:r>
    </w:p>
    <w:p w:rsidR="000A72A3" w:rsidRPr="00330FC3" w:rsidRDefault="00385C29" w:rsidP="00D05295">
      <w:pPr>
        <w:spacing w:line="48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330FC3">
        <w:rPr>
          <w:rFonts w:ascii="Times New Roman" w:eastAsia="標楷體" w:hAnsi="Times New Roman" w:cs="Times New Roman"/>
          <w:b/>
          <w:sz w:val="36"/>
          <w:szCs w:val="36"/>
        </w:rPr>
        <w:t>2015</w:t>
      </w:r>
      <w:r w:rsidRPr="00330FC3">
        <w:rPr>
          <w:rFonts w:ascii="Times New Roman" w:eastAsia="標楷體" w:hAnsi="Times New Roman" w:cs="Times New Roman"/>
          <w:b/>
          <w:sz w:val="36"/>
          <w:szCs w:val="36"/>
        </w:rPr>
        <w:t>年</w:t>
      </w:r>
      <w:r w:rsidR="00330FC3" w:rsidRPr="00330FC3">
        <w:rPr>
          <w:rFonts w:ascii="Times New Roman" w:eastAsia="標楷體" w:hAnsi="Times New Roman" w:cs="Times New Roman"/>
          <w:b/>
          <w:sz w:val="36"/>
          <w:szCs w:val="36"/>
        </w:rPr>
        <w:t>台中港</w:t>
      </w:r>
      <w:r w:rsidR="00160AB5" w:rsidRPr="00330FC3">
        <w:rPr>
          <w:rFonts w:ascii="Times New Roman" w:eastAsia="標楷體" w:hAnsi="Times New Roman" w:cs="Times New Roman"/>
          <w:b/>
          <w:sz w:val="36"/>
          <w:szCs w:val="36"/>
        </w:rPr>
        <w:t>關連工業區</w:t>
      </w:r>
      <w:r w:rsidR="00031EEB">
        <w:rPr>
          <w:rFonts w:ascii="Times New Roman" w:eastAsia="標楷體" w:hAnsi="Times New Roman" w:cs="Times New Roman" w:hint="eastAsia"/>
          <w:b/>
          <w:sz w:val="36"/>
          <w:szCs w:val="36"/>
        </w:rPr>
        <w:t>工業</w:t>
      </w:r>
      <w:r w:rsidR="00D73A5A">
        <w:rPr>
          <w:rFonts w:ascii="Times New Roman" w:eastAsia="標楷體" w:hAnsi="Times New Roman" w:cs="Times New Roman" w:hint="eastAsia"/>
          <w:b/>
          <w:sz w:val="36"/>
          <w:szCs w:val="36"/>
        </w:rPr>
        <w:t>4.0</w:t>
      </w:r>
      <w:r w:rsidR="00D73A5A">
        <w:rPr>
          <w:rFonts w:ascii="Times New Roman" w:eastAsia="標楷體" w:hAnsi="Times New Roman" w:cs="Times New Roman" w:hint="eastAsia"/>
          <w:b/>
          <w:sz w:val="36"/>
          <w:szCs w:val="36"/>
        </w:rPr>
        <w:t>整合技術應用</w:t>
      </w:r>
      <w:r w:rsidR="0022554A">
        <w:rPr>
          <w:rFonts w:ascii="Times New Roman" w:eastAsia="標楷體" w:hAnsi="Times New Roman" w:cs="Times New Roman" w:hint="eastAsia"/>
          <w:b/>
          <w:sz w:val="36"/>
          <w:szCs w:val="36"/>
        </w:rPr>
        <w:t>研習會</w:t>
      </w:r>
    </w:p>
    <w:p w:rsidR="00912A44" w:rsidRPr="00AB608E" w:rsidRDefault="00253664" w:rsidP="00D05295">
      <w:pPr>
        <w:shd w:val="clear" w:color="auto" w:fill="FFFFFF"/>
        <w:adjustRightInd w:val="0"/>
        <w:snapToGrid w:val="0"/>
        <w:spacing w:beforeLines="50" w:before="180" w:line="480" w:lineRule="exact"/>
        <w:rPr>
          <w:rFonts w:ascii="標楷體" w:eastAsia="標楷體" w:hAnsi="標楷體" w:cs="Times New Roman"/>
          <w:spacing w:val="24"/>
          <w:sz w:val="28"/>
          <w:szCs w:val="28"/>
          <w:shd w:val="clear" w:color="auto" w:fill="FFFFFF"/>
        </w:rPr>
      </w:pPr>
      <w:r w:rsidRPr="00AB608E">
        <w:rPr>
          <w:rFonts w:ascii="標楷體" w:eastAsia="標楷體" w:hAnsi="標楷體" w:cs="Times New Roman" w:hint="eastAsia"/>
          <w:spacing w:val="24"/>
          <w:sz w:val="28"/>
          <w:szCs w:val="28"/>
          <w:shd w:val="clear" w:color="auto" w:fill="FFFFFF"/>
        </w:rPr>
        <w:t>「</w:t>
      </w:r>
      <w:r w:rsidR="00D73A5A" w:rsidRPr="00AB608E">
        <w:rPr>
          <w:rFonts w:ascii="標楷體" w:eastAsia="標楷體" w:hAnsi="標楷體" w:cs="Times New Roman" w:hint="eastAsia"/>
          <w:spacing w:val="24"/>
          <w:sz w:val="28"/>
          <w:szCs w:val="28"/>
          <w:shd w:val="clear" w:color="auto" w:fill="FFFFFF"/>
        </w:rPr>
        <w:t>邁向工業4.0</w:t>
      </w:r>
      <w:r w:rsidR="001E3F65" w:rsidRPr="00AB608E">
        <w:rPr>
          <w:rFonts w:ascii="標楷體" w:eastAsia="標楷體" w:hAnsi="標楷體" w:cs="Times New Roman" w:hint="eastAsia"/>
          <w:spacing w:val="24"/>
          <w:sz w:val="28"/>
          <w:szCs w:val="28"/>
          <w:shd w:val="clear" w:color="auto" w:fill="FFFFFF"/>
        </w:rPr>
        <w:t>，</w:t>
      </w:r>
      <w:r w:rsidR="00D73A5A" w:rsidRPr="00AB608E">
        <w:rPr>
          <w:rFonts w:ascii="標楷體" w:eastAsia="標楷體" w:hAnsi="標楷體" w:cs="Times New Roman" w:hint="eastAsia"/>
          <w:spacing w:val="24"/>
          <w:sz w:val="28"/>
          <w:szCs w:val="28"/>
          <w:shd w:val="clear" w:color="auto" w:fill="FFFFFF"/>
        </w:rPr>
        <w:t>毛三到四</w:t>
      </w:r>
      <w:r w:rsidR="00770875" w:rsidRPr="00AB608E">
        <w:rPr>
          <w:rFonts w:ascii="標楷體" w:eastAsia="標楷體" w:hAnsi="標楷體" w:cs="Times New Roman" w:hint="eastAsia"/>
          <w:spacing w:val="24"/>
          <w:sz w:val="28"/>
          <w:szCs w:val="28"/>
          <w:shd w:val="clear" w:color="auto" w:fill="FFFFFF"/>
        </w:rPr>
        <w:t>大</w:t>
      </w:r>
      <w:r w:rsidR="00D73A5A" w:rsidRPr="00AB608E">
        <w:rPr>
          <w:rFonts w:ascii="標楷體" w:eastAsia="標楷體" w:hAnsi="標楷體" w:cs="Times New Roman" w:hint="eastAsia"/>
          <w:spacing w:val="24"/>
          <w:sz w:val="28"/>
          <w:szCs w:val="28"/>
          <w:shd w:val="clear" w:color="auto" w:fill="FFFFFF"/>
        </w:rPr>
        <w:t>革命</w:t>
      </w:r>
      <w:r w:rsidR="001E3F65" w:rsidRPr="00AB608E">
        <w:rPr>
          <w:rFonts w:ascii="標楷體" w:eastAsia="標楷體" w:hAnsi="標楷體" w:cs="Times New Roman" w:hint="eastAsia"/>
          <w:spacing w:val="24"/>
          <w:sz w:val="28"/>
          <w:szCs w:val="28"/>
          <w:shd w:val="clear" w:color="auto" w:fill="FFFFFF"/>
        </w:rPr>
        <w:t>！</w:t>
      </w:r>
      <w:r w:rsidRPr="00AB608E">
        <w:rPr>
          <w:rFonts w:ascii="標楷體" w:eastAsia="標楷體" w:hAnsi="標楷體" w:cs="Times New Roman" w:hint="eastAsia"/>
          <w:spacing w:val="24"/>
          <w:sz w:val="28"/>
          <w:szCs w:val="28"/>
          <w:shd w:val="clear" w:color="auto" w:fill="FFFFFF"/>
        </w:rPr>
        <w:t>」</w:t>
      </w:r>
    </w:p>
    <w:p w:rsidR="00D05295" w:rsidRPr="00424755" w:rsidRDefault="00506E3A" w:rsidP="00D05295">
      <w:pPr>
        <w:widowControl/>
        <w:spacing w:line="480" w:lineRule="exact"/>
        <w:ind w:firstLine="480"/>
        <w:rPr>
          <w:rFonts w:ascii="標楷體" w:eastAsia="標楷體" w:hAnsi="標楷體" w:cs="Times New Roman"/>
          <w:kern w:val="0"/>
          <w:sz w:val="28"/>
          <w:szCs w:val="28"/>
        </w:rPr>
      </w:pPr>
      <w:r w:rsidRPr="00424755">
        <w:rPr>
          <w:rFonts w:ascii="標楷體" w:eastAsia="標楷體" w:hAnsi="標楷體" w:cs="Times New Roman" w:hint="eastAsia"/>
          <w:kern w:val="0"/>
          <w:sz w:val="28"/>
          <w:szCs w:val="28"/>
        </w:rPr>
        <w:t>「</w:t>
      </w:r>
      <w:r w:rsidR="00770875" w:rsidRPr="00424755">
        <w:rPr>
          <w:rFonts w:ascii="標楷體" w:eastAsia="標楷體" w:hAnsi="標楷體" w:cs="Times New Roman" w:hint="eastAsia"/>
          <w:kern w:val="0"/>
          <w:sz w:val="28"/>
          <w:szCs w:val="28"/>
        </w:rPr>
        <w:t>工業4.0</w:t>
      </w:r>
      <w:r w:rsidRPr="00424755">
        <w:rPr>
          <w:rFonts w:ascii="標楷體" w:eastAsia="標楷體" w:hAnsi="標楷體" w:cs="Times New Roman" w:hint="eastAsia"/>
          <w:kern w:val="0"/>
          <w:sz w:val="28"/>
          <w:szCs w:val="28"/>
        </w:rPr>
        <w:t>」 (</w:t>
      </w:r>
      <w:r w:rsidR="00770875" w:rsidRPr="00424755">
        <w:rPr>
          <w:rFonts w:ascii="標楷體" w:eastAsia="標楷體" w:hAnsi="標楷體" w:cs="Times New Roman" w:hint="eastAsia"/>
          <w:sz w:val="28"/>
          <w:szCs w:val="28"/>
        </w:rPr>
        <w:t>Industry 4.0</w:t>
      </w:r>
      <w:r w:rsidRPr="00424755">
        <w:rPr>
          <w:rFonts w:ascii="標楷體" w:eastAsia="標楷體" w:hAnsi="標楷體" w:cs="Times New Roman" w:hint="eastAsia"/>
          <w:kern w:val="0"/>
          <w:sz w:val="28"/>
          <w:szCs w:val="28"/>
        </w:rPr>
        <w:t>)</w:t>
      </w:r>
      <w:r w:rsidR="00CB2837" w:rsidRPr="00424755">
        <w:rPr>
          <w:rFonts w:ascii="標楷體" w:eastAsia="標楷體" w:hAnsi="標楷體" w:cs="Times New Roman" w:hint="eastAsia"/>
          <w:kern w:val="0"/>
          <w:sz w:val="28"/>
          <w:szCs w:val="28"/>
        </w:rPr>
        <w:t>一詞是指</w:t>
      </w:r>
      <w:r w:rsidR="00AB608E" w:rsidRPr="00424755">
        <w:rPr>
          <w:rFonts w:ascii="標楷體" w:eastAsia="標楷體" w:hAnsi="標楷體" w:cs="Times New Roman" w:hint="eastAsia"/>
          <w:kern w:val="0"/>
          <w:sz w:val="28"/>
          <w:szCs w:val="28"/>
        </w:rPr>
        <w:t>由</w:t>
      </w:r>
      <w:r w:rsidR="00CB2837" w:rsidRPr="00424755">
        <w:rPr>
          <w:rFonts w:ascii="標楷體" w:eastAsia="標楷體" w:hAnsi="標楷體" w:hint="eastAsia"/>
          <w:sz w:val="28"/>
          <w:szCs w:val="28"/>
        </w:rPr>
        <w:t>物聯網、大數據、雲端運算、人工智慧</w:t>
      </w:r>
      <w:r w:rsidR="00AB608E" w:rsidRPr="00424755">
        <w:rPr>
          <w:rFonts w:ascii="標楷體" w:eastAsia="標楷體" w:hAnsi="標楷體" w:hint="eastAsia"/>
          <w:sz w:val="28"/>
          <w:szCs w:val="28"/>
        </w:rPr>
        <w:t>等「客製化」的「智慧製造」</w:t>
      </w:r>
      <w:r w:rsidR="00464DA8" w:rsidRPr="00424755">
        <w:rPr>
          <w:rFonts w:ascii="標楷體" w:eastAsia="標楷體" w:hAnsi="標楷體" w:hint="eastAsia"/>
          <w:sz w:val="28"/>
          <w:szCs w:val="28"/>
        </w:rPr>
        <w:t>，</w:t>
      </w:r>
      <w:r w:rsidR="00AC4879">
        <w:rPr>
          <w:rFonts w:ascii="標楷體" w:eastAsia="標楷體" w:hAnsi="標楷體" w:hint="eastAsia"/>
          <w:sz w:val="28"/>
          <w:szCs w:val="28"/>
        </w:rPr>
        <w:t>少量多樣並</w:t>
      </w:r>
      <w:r w:rsidR="00464DA8" w:rsidRPr="00424755">
        <w:rPr>
          <w:rFonts w:ascii="標楷體" w:eastAsia="標楷體" w:hAnsi="標楷體" w:hint="eastAsia"/>
          <w:sz w:val="28"/>
          <w:szCs w:val="28"/>
        </w:rPr>
        <w:t>縮短產品到市場的時間</w:t>
      </w:r>
      <w:r w:rsidR="00AB608E" w:rsidRPr="00424755">
        <w:rPr>
          <w:rFonts w:ascii="標楷體" w:eastAsia="標楷體" w:hAnsi="標楷體" w:hint="eastAsia"/>
          <w:sz w:val="28"/>
          <w:szCs w:val="28"/>
        </w:rPr>
        <w:t>，</w:t>
      </w:r>
      <w:r w:rsidR="00CA435C" w:rsidRPr="00424755">
        <w:rPr>
          <w:rFonts w:ascii="標楷體" w:eastAsia="標楷體" w:hAnsi="標楷體" w:cs="Times New Roman" w:hint="eastAsia"/>
          <w:kern w:val="0"/>
          <w:sz w:val="28"/>
          <w:szCs w:val="28"/>
        </w:rPr>
        <w:t>企圖解決</w:t>
      </w:r>
      <w:r w:rsidR="00CA435C" w:rsidRPr="00424755">
        <w:rPr>
          <w:rFonts w:ascii="標楷體" w:eastAsia="標楷體" w:hAnsi="標楷體" w:cs="Times New Roman" w:hint="eastAsia"/>
          <w:sz w:val="28"/>
          <w:szCs w:val="28"/>
        </w:rPr>
        <w:t>少子化、</w:t>
      </w:r>
      <w:r w:rsidR="00AB608E" w:rsidRPr="00424755">
        <w:rPr>
          <w:rFonts w:ascii="標楷體" w:eastAsia="標楷體" w:hAnsi="標楷體" w:cs="Times New Roman" w:hint="eastAsia"/>
          <w:sz w:val="28"/>
          <w:szCs w:val="28"/>
        </w:rPr>
        <w:t>人口老、勞工</w:t>
      </w:r>
      <w:r w:rsidR="00770875" w:rsidRPr="00424755">
        <w:rPr>
          <w:rFonts w:ascii="標楷體" w:eastAsia="標楷體" w:hAnsi="標楷體" w:cs="Times New Roman" w:hint="eastAsia"/>
          <w:sz w:val="28"/>
          <w:szCs w:val="28"/>
        </w:rPr>
        <w:t>少</w:t>
      </w:r>
      <w:r w:rsidR="00A269AC" w:rsidRPr="00424755">
        <w:rPr>
          <w:rFonts w:ascii="標楷體" w:eastAsia="標楷體" w:hAnsi="標楷體" w:cs="Times New Roman" w:hint="eastAsia"/>
          <w:sz w:val="28"/>
          <w:szCs w:val="28"/>
        </w:rPr>
        <w:t>、人力</w:t>
      </w:r>
      <w:r w:rsidR="00D05295" w:rsidRPr="00424755">
        <w:rPr>
          <w:rFonts w:ascii="標楷體" w:eastAsia="標楷體" w:hAnsi="標楷體" w:cs="Times New Roman" w:hint="eastAsia"/>
          <w:sz w:val="28"/>
          <w:szCs w:val="28"/>
        </w:rPr>
        <w:t>貴，且</w:t>
      </w:r>
      <w:r w:rsidR="00770875" w:rsidRPr="00424755">
        <w:rPr>
          <w:rFonts w:ascii="標楷體" w:eastAsia="標楷體" w:hAnsi="標楷體" w:cs="Times New Roman" w:hint="eastAsia"/>
          <w:sz w:val="28"/>
          <w:szCs w:val="28"/>
        </w:rPr>
        <w:t>市場變化快又短</w:t>
      </w:r>
      <w:r w:rsidR="00CA435C" w:rsidRPr="00424755">
        <w:rPr>
          <w:rFonts w:ascii="標楷體" w:eastAsia="標楷體" w:hAnsi="標楷體" w:cs="Times New Roman" w:hint="eastAsia"/>
          <w:sz w:val="28"/>
          <w:szCs w:val="28"/>
        </w:rPr>
        <w:t>的問題</w:t>
      </w:r>
      <w:r w:rsidR="001E3F65" w:rsidRPr="00424755">
        <w:rPr>
          <w:rFonts w:ascii="標楷體" w:eastAsia="標楷體" w:hAnsi="標楷體" w:cs="Times New Roman" w:hint="eastAsia"/>
          <w:kern w:val="0"/>
          <w:sz w:val="28"/>
          <w:szCs w:val="28"/>
        </w:rPr>
        <w:t>。</w:t>
      </w:r>
    </w:p>
    <w:p w:rsidR="00AB608E" w:rsidRPr="00424755" w:rsidRDefault="00AB608E" w:rsidP="00D05295">
      <w:pPr>
        <w:widowControl/>
        <w:spacing w:afterLines="50" w:after="180" w:line="480" w:lineRule="exact"/>
        <w:ind w:firstLine="482"/>
        <w:rPr>
          <w:rFonts w:ascii="標楷體" w:eastAsia="標楷體" w:hAnsi="標楷體" w:cs="Times New Roman"/>
          <w:kern w:val="0"/>
          <w:sz w:val="28"/>
          <w:szCs w:val="28"/>
        </w:rPr>
      </w:pPr>
      <w:r w:rsidRPr="00424755">
        <w:rPr>
          <w:rFonts w:ascii="標楷體" w:eastAsia="標楷體" w:hAnsi="標楷體" w:cs="Times New Roman" w:hint="eastAsia"/>
          <w:kern w:val="0"/>
          <w:sz w:val="28"/>
          <w:szCs w:val="28"/>
        </w:rPr>
        <w:t>我們將與您一起探討如何因應</w:t>
      </w:r>
      <w:r w:rsidR="00F76609" w:rsidRPr="00424755">
        <w:rPr>
          <w:rFonts w:ascii="標楷體" w:eastAsia="標楷體" w:hAnsi="標楷體" w:cs="Times New Roman" w:hint="eastAsia"/>
          <w:kern w:val="0"/>
          <w:sz w:val="28"/>
          <w:szCs w:val="28"/>
        </w:rPr>
        <w:t>此波升級轉型的大浪，</w:t>
      </w:r>
      <w:r w:rsidR="00424755" w:rsidRPr="00424755">
        <w:rPr>
          <w:rFonts w:ascii="標楷體" w:eastAsia="標楷體" w:hAnsi="標楷體" w:cs="Times New Roman" w:hint="eastAsia"/>
          <w:kern w:val="0"/>
          <w:sz w:val="28"/>
          <w:szCs w:val="28"/>
        </w:rPr>
        <w:t>能</w:t>
      </w:r>
      <w:r w:rsidR="00424755" w:rsidRPr="00424755">
        <w:rPr>
          <w:rFonts w:ascii="標楷體" w:eastAsia="標楷體" w:hAnsi="標楷體" w:hint="eastAsia"/>
          <w:sz w:val="28"/>
          <w:szCs w:val="28"/>
        </w:rPr>
        <w:t>為製造業帶來什麼樣的機會，並</w:t>
      </w:r>
      <w:r w:rsidR="00D05295" w:rsidRPr="00424755">
        <w:rPr>
          <w:rFonts w:ascii="標楷體" w:eastAsia="標楷體" w:hAnsi="標楷體" w:cs="Times New Roman" w:hint="eastAsia"/>
          <w:kern w:val="0"/>
          <w:sz w:val="28"/>
          <w:szCs w:val="28"/>
        </w:rPr>
        <w:t>延續台灣世界工廠中的工廠</w:t>
      </w:r>
      <w:r w:rsidR="004B4FCB">
        <w:rPr>
          <w:rFonts w:ascii="標楷體" w:eastAsia="標楷體" w:hAnsi="標楷體" w:cs="Times New Roman" w:hint="eastAsia"/>
          <w:kern w:val="0"/>
          <w:sz w:val="28"/>
          <w:szCs w:val="28"/>
        </w:rPr>
        <w:t>之</w:t>
      </w:r>
      <w:r w:rsidR="00D05295" w:rsidRPr="00424755">
        <w:rPr>
          <w:rFonts w:ascii="標楷體" w:eastAsia="標楷體" w:hAnsi="標楷體" w:cs="Times New Roman" w:hint="eastAsia"/>
          <w:kern w:val="0"/>
          <w:sz w:val="28"/>
          <w:szCs w:val="28"/>
        </w:rPr>
        <w:t>優勢</w:t>
      </w:r>
      <w:r w:rsidR="00F76609" w:rsidRPr="00424755">
        <w:rPr>
          <w:rFonts w:ascii="標楷體" w:eastAsia="標楷體" w:hAnsi="標楷體" w:hint="eastAsia"/>
          <w:sz w:val="28"/>
          <w:szCs w:val="28"/>
        </w:rPr>
        <w:t>。</w:t>
      </w:r>
    </w:p>
    <w:p w:rsidR="00EA6CE4" w:rsidRPr="00253664" w:rsidRDefault="00EA6CE4" w:rsidP="00D05295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AE3CEE">
        <w:rPr>
          <w:rFonts w:ascii="標楷體" w:eastAsia="標楷體" w:hAnsi="標楷體" w:cs="Times New Roman" w:hint="eastAsia"/>
          <w:sz w:val="28"/>
          <w:szCs w:val="28"/>
        </w:rPr>
        <w:t>一</w:t>
      </w:r>
      <w:r w:rsidRPr="00AE3CEE">
        <w:rPr>
          <w:rFonts w:ascii="標楷體" w:eastAsia="標楷體" w:hAnsi="標楷體" w:cs="Times New Roman"/>
          <w:sz w:val="28"/>
          <w:szCs w:val="28"/>
        </w:rPr>
        <w:t>、主辦單</w:t>
      </w:r>
      <w:r w:rsidRPr="00253664">
        <w:rPr>
          <w:rFonts w:ascii="Times New Roman" w:eastAsia="標楷體" w:hAnsi="Times New Roman" w:cs="Times New Roman"/>
          <w:sz w:val="28"/>
          <w:szCs w:val="28"/>
        </w:rPr>
        <w:t>位：經濟部工業局台中港關連服務中心</w:t>
      </w:r>
    </w:p>
    <w:p w:rsidR="00EA6CE4" w:rsidRPr="00253664" w:rsidRDefault="00EA6CE4" w:rsidP="00D05295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二</w:t>
      </w:r>
      <w:r w:rsidRPr="00253664">
        <w:rPr>
          <w:rFonts w:ascii="Times New Roman" w:eastAsia="標楷體" w:hAnsi="Times New Roman" w:cs="Times New Roman"/>
          <w:sz w:val="28"/>
          <w:szCs w:val="28"/>
        </w:rPr>
        <w:t>、執行單位：弘光科技大學</w:t>
      </w:r>
    </w:p>
    <w:p w:rsidR="003316C7" w:rsidRPr="00253664" w:rsidRDefault="00EA6CE4" w:rsidP="00D05295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三</w:t>
      </w:r>
      <w:r w:rsidR="00160AB5" w:rsidRPr="00253664">
        <w:rPr>
          <w:rFonts w:ascii="Times New Roman" w:eastAsia="標楷體" w:hAnsi="Times New Roman" w:cs="Times New Roman"/>
          <w:sz w:val="28"/>
          <w:szCs w:val="28"/>
        </w:rPr>
        <w:t>、會議</w:t>
      </w:r>
      <w:r w:rsidR="003316C7" w:rsidRPr="00253664">
        <w:rPr>
          <w:rFonts w:ascii="Times New Roman" w:eastAsia="標楷體" w:hAnsi="Times New Roman" w:cs="Times New Roman"/>
          <w:sz w:val="28"/>
          <w:szCs w:val="28"/>
        </w:rPr>
        <w:t>時間：</w:t>
      </w:r>
      <w:r w:rsidR="00160AB5" w:rsidRPr="00253664">
        <w:rPr>
          <w:rFonts w:ascii="Times New Roman" w:eastAsia="標楷體" w:hAnsi="Times New Roman" w:cs="Times New Roman"/>
          <w:sz w:val="28"/>
          <w:szCs w:val="28"/>
        </w:rPr>
        <w:t>2015/</w:t>
      </w:r>
      <w:r w:rsidR="00E623E1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F76609">
        <w:rPr>
          <w:rFonts w:ascii="Times New Roman" w:eastAsia="標楷體" w:hAnsi="Times New Roman" w:cs="Times New Roman" w:hint="eastAsia"/>
          <w:sz w:val="28"/>
          <w:szCs w:val="28"/>
        </w:rPr>
        <w:t>0</w:t>
      </w:r>
      <w:r w:rsidR="00160AB5" w:rsidRPr="00253664">
        <w:rPr>
          <w:rFonts w:ascii="Times New Roman" w:eastAsia="標楷體" w:hAnsi="Times New Roman" w:cs="Times New Roman"/>
          <w:sz w:val="28"/>
          <w:szCs w:val="28"/>
        </w:rPr>
        <w:t>/</w:t>
      </w:r>
      <w:r w:rsidR="00F76609">
        <w:rPr>
          <w:rFonts w:ascii="Times New Roman" w:eastAsia="標楷體" w:hAnsi="Times New Roman" w:cs="Times New Roman" w:hint="eastAsia"/>
          <w:sz w:val="28"/>
          <w:szCs w:val="28"/>
        </w:rPr>
        <w:t>29</w:t>
      </w:r>
      <w:r w:rsidR="00160AB5" w:rsidRPr="00253664">
        <w:rPr>
          <w:rFonts w:ascii="Times New Roman" w:eastAsia="標楷體" w:hAnsi="Times New Roman" w:cs="Times New Roman"/>
          <w:sz w:val="28"/>
          <w:szCs w:val="28"/>
        </w:rPr>
        <w:t>(</w:t>
      </w:r>
      <w:r w:rsidR="00E623E1">
        <w:rPr>
          <w:rFonts w:ascii="Times New Roman" w:eastAsia="標楷體" w:hAnsi="Times New Roman" w:cs="Times New Roman" w:hint="eastAsia"/>
          <w:sz w:val="28"/>
          <w:szCs w:val="28"/>
        </w:rPr>
        <w:t>四</w:t>
      </w:r>
      <w:r w:rsidR="00160AB5" w:rsidRPr="00253664">
        <w:rPr>
          <w:rFonts w:ascii="Times New Roman" w:eastAsia="標楷體" w:hAnsi="Times New Roman" w:cs="Times New Roman"/>
          <w:sz w:val="28"/>
          <w:szCs w:val="28"/>
        </w:rPr>
        <w:t>)13:00-17:00</w:t>
      </w:r>
    </w:p>
    <w:p w:rsidR="00031EEB" w:rsidRPr="00082ADC" w:rsidRDefault="00EA6CE4" w:rsidP="00D05295">
      <w:pPr>
        <w:spacing w:line="480" w:lineRule="exact"/>
        <w:rPr>
          <w:rFonts w:ascii="Times New Roman" w:eastAsia="標楷體" w:hAnsi="Times New Roman" w:cs="Times New Roman"/>
          <w:color w:val="FF0000"/>
          <w:sz w:val="28"/>
          <w:szCs w:val="28"/>
        </w:rPr>
      </w:pPr>
      <w:r w:rsidRPr="00082ADC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四</w:t>
      </w:r>
      <w:r w:rsidR="00160AB5" w:rsidRPr="00082ADC">
        <w:rPr>
          <w:rFonts w:ascii="Times New Roman" w:eastAsia="標楷體" w:hAnsi="Times New Roman" w:cs="Times New Roman"/>
          <w:color w:val="FF0000"/>
          <w:sz w:val="28"/>
          <w:szCs w:val="28"/>
        </w:rPr>
        <w:t>、會議地點：</w:t>
      </w:r>
      <w:r w:rsidR="00031EEB" w:rsidRPr="00082ADC">
        <w:rPr>
          <w:rFonts w:ascii="Times New Roman" w:eastAsia="標楷體" w:hAnsi="Times New Roman" w:cs="Times New Roman"/>
          <w:color w:val="FF0000"/>
          <w:sz w:val="28"/>
          <w:szCs w:val="28"/>
        </w:rPr>
        <w:t>台中港關連服務中心會議室</w:t>
      </w:r>
      <w:r w:rsidR="00031EEB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(2F)</w:t>
      </w:r>
    </w:p>
    <w:p w:rsidR="00031EEB" w:rsidRDefault="00031EEB" w:rsidP="00D05295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五</w:t>
      </w:r>
      <w:r w:rsidRPr="00253664">
        <w:rPr>
          <w:rFonts w:ascii="Times New Roman" w:eastAsia="標楷體" w:hAnsi="Times New Roman" w:cs="Times New Roman"/>
          <w:sz w:val="28"/>
          <w:szCs w:val="28"/>
        </w:rPr>
        <w:t>、研習內容：</w:t>
      </w:r>
    </w:p>
    <w:p w:rsidR="00471760" w:rsidRDefault="00471760" w:rsidP="00471760">
      <w:pPr>
        <w:widowControl/>
        <w:shd w:val="clear" w:color="auto" w:fill="FFFFFF"/>
        <w:spacing w:line="480" w:lineRule="exact"/>
        <w:ind w:firstLineChars="202" w:firstLine="566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一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D05295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3B1A76">
        <w:rPr>
          <w:rFonts w:ascii="Times New Roman" w:eastAsia="標楷體" w:hAnsi="Times New Roman" w:cs="Times New Roman"/>
          <w:sz w:val="28"/>
          <w:szCs w:val="28"/>
        </w:rPr>
        <w:t>自動化控制設備實務應用</w:t>
      </w:r>
    </w:p>
    <w:p w:rsidR="00471760" w:rsidRDefault="00471760" w:rsidP="00471760">
      <w:pPr>
        <w:spacing w:line="480" w:lineRule="exact"/>
        <w:ind w:firstLineChars="405" w:firstLine="1135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彭耀正經理</w:t>
      </w:r>
      <w:r w:rsidRPr="003B1A76">
        <w:rPr>
          <w:rFonts w:ascii="Times New Roman" w:eastAsia="標楷體" w:hAnsi="Times New Roman" w:cs="Times New Roman"/>
          <w:sz w:val="28"/>
          <w:szCs w:val="28"/>
        </w:rPr>
        <w:t>(</w:t>
      </w:r>
      <w:proofErr w:type="gramStart"/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瑞帝電</w:t>
      </w:r>
      <w:proofErr w:type="gramEnd"/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通國際有限公司技術支援部經理</w:t>
      </w:r>
      <w:r w:rsidRPr="003B1A76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/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淡江大學電機系</w:t>
      </w:r>
      <w:r w:rsidRPr="003B1A76">
        <w:rPr>
          <w:rFonts w:ascii="Times New Roman" w:eastAsia="標楷體" w:hAnsi="Times New Roman" w:cs="Times New Roman"/>
          <w:sz w:val="28"/>
          <w:szCs w:val="28"/>
        </w:rPr>
        <w:t>)</w:t>
      </w:r>
    </w:p>
    <w:p w:rsidR="00D05295" w:rsidRDefault="00D05295" w:rsidP="00471760">
      <w:pPr>
        <w:shd w:val="clear" w:color="auto" w:fill="FFFFFF"/>
        <w:spacing w:line="480" w:lineRule="exact"/>
        <w:ind w:firstLineChars="202" w:firstLine="566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471760">
        <w:rPr>
          <w:rFonts w:ascii="Times New Roman" w:eastAsia="標楷體" w:hAnsi="Times New Roman" w:cs="Times New Roman" w:hint="eastAsia"/>
          <w:sz w:val="28"/>
          <w:szCs w:val="28"/>
        </w:rPr>
        <w:t>二</w:t>
      </w:r>
      <w:bookmarkStart w:id="0" w:name="_GoBack"/>
      <w:bookmarkEnd w:id="0"/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D05295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 w:hint="eastAsia"/>
          <w:sz w:val="28"/>
          <w:szCs w:val="28"/>
        </w:rPr>
        <w:t>工業</w:t>
      </w:r>
      <w:r>
        <w:rPr>
          <w:rFonts w:ascii="Times New Roman" w:eastAsia="標楷體" w:hAnsi="Times New Roman" w:cs="Times New Roman" w:hint="eastAsia"/>
          <w:sz w:val="28"/>
          <w:szCs w:val="28"/>
        </w:rPr>
        <w:t>4.0</w:t>
      </w:r>
      <w:r>
        <w:rPr>
          <w:rFonts w:ascii="Times New Roman" w:eastAsia="標楷體" w:hAnsi="Times New Roman" w:cs="Times New Roman" w:hint="eastAsia"/>
          <w:sz w:val="28"/>
          <w:szCs w:val="28"/>
        </w:rPr>
        <w:t>之產業製程應用</w:t>
      </w:r>
    </w:p>
    <w:p w:rsidR="00D05295" w:rsidRDefault="00D05295" w:rsidP="00D05295">
      <w:pPr>
        <w:spacing w:line="480" w:lineRule="exact"/>
        <w:ind w:firstLineChars="405" w:firstLine="1135"/>
        <w:rPr>
          <w:rFonts w:ascii="Times New Roman" w:eastAsia="標楷體" w:hAnsi="Times New Roman" w:cs="Times New Roman"/>
          <w:sz w:val="28"/>
          <w:szCs w:val="28"/>
        </w:rPr>
      </w:pPr>
      <w:r w:rsidRPr="003B1A76">
        <w:rPr>
          <w:rFonts w:ascii="Times New Roman" w:eastAsia="標楷體" w:hAnsi="Times New Roman" w:cs="Times New Roman"/>
          <w:b/>
          <w:sz w:val="28"/>
          <w:szCs w:val="28"/>
        </w:rPr>
        <w:t>張家豪</w:t>
      </w:r>
      <w:r>
        <w:rPr>
          <w:rFonts w:ascii="Times New Roman" w:eastAsia="標楷體" w:hAnsi="Times New Roman" w:cs="Times New Roman" w:hint="eastAsia"/>
          <w:sz w:val="28"/>
          <w:szCs w:val="28"/>
        </w:rPr>
        <w:t>經理</w:t>
      </w:r>
      <w:r w:rsidRPr="003B1A76">
        <w:rPr>
          <w:rFonts w:ascii="Times New Roman" w:eastAsia="標楷體" w:hAnsi="Times New Roman" w:cs="Times New Roman"/>
          <w:sz w:val="28"/>
          <w:szCs w:val="28"/>
        </w:rPr>
        <w:t>(</w:t>
      </w:r>
      <w:r w:rsidRPr="003B1A76">
        <w:rPr>
          <w:rFonts w:ascii="Times New Roman" w:eastAsia="標楷體" w:hAnsi="Times New Roman" w:cs="Times New Roman"/>
          <w:sz w:val="28"/>
          <w:szCs w:val="28"/>
        </w:rPr>
        <w:t>美商</w:t>
      </w:r>
      <w:r w:rsidRPr="003B1A76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國家儀器</w:t>
      </w:r>
      <w:r w:rsidR="00471760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有限</w:t>
      </w:r>
      <w:r w:rsidRPr="003B1A76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公司</w:t>
      </w:r>
      <w:r w:rsidR="00471760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業務</w:t>
      </w:r>
      <w:r w:rsidRPr="003B1A76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經理</w:t>
      </w:r>
      <w:r w:rsidRPr="003B1A76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/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 xml:space="preserve"> </w:t>
      </w:r>
      <w:r w:rsidRPr="003B1A76">
        <w:rPr>
          <w:rFonts w:ascii="Times New Roman" w:eastAsia="標楷體" w:hAnsi="Times New Roman" w:cs="Times New Roman"/>
          <w:color w:val="000000"/>
          <w:sz w:val="28"/>
          <w:szCs w:val="28"/>
          <w:shd w:val="clear" w:color="auto" w:fill="FFFFFF"/>
        </w:rPr>
        <w:t>中山大學電機所</w:t>
      </w:r>
      <w:r w:rsidRPr="003B1A76">
        <w:rPr>
          <w:rFonts w:ascii="Times New Roman" w:eastAsia="標楷體" w:hAnsi="Times New Roman" w:cs="Times New Roman"/>
          <w:sz w:val="28"/>
          <w:szCs w:val="28"/>
        </w:rPr>
        <w:t>)</w:t>
      </w:r>
    </w:p>
    <w:p w:rsidR="00160AB5" w:rsidRPr="00253664" w:rsidRDefault="00031EEB" w:rsidP="00D05295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六</w:t>
      </w:r>
      <w:r w:rsidR="00160AB5" w:rsidRPr="00253664">
        <w:rPr>
          <w:rFonts w:ascii="Times New Roman" w:eastAsia="標楷體" w:hAnsi="Times New Roman" w:cs="Times New Roman"/>
          <w:sz w:val="28"/>
          <w:szCs w:val="28"/>
        </w:rPr>
        <w:t>、</w:t>
      </w:r>
      <w:r w:rsidR="00330FC3" w:rsidRPr="00253664">
        <w:rPr>
          <w:rFonts w:ascii="Times New Roman" w:eastAsia="標楷體" w:hAnsi="Times New Roman" w:cs="Times New Roman"/>
          <w:sz w:val="28"/>
          <w:szCs w:val="28"/>
        </w:rPr>
        <w:t>研習</w:t>
      </w:r>
      <w:r w:rsidR="00160AB5" w:rsidRPr="00253664">
        <w:rPr>
          <w:rFonts w:ascii="Times New Roman" w:eastAsia="標楷體" w:hAnsi="Times New Roman" w:cs="Times New Roman"/>
          <w:sz w:val="28"/>
          <w:szCs w:val="28"/>
        </w:rPr>
        <w:t>費用：</w:t>
      </w:r>
      <w:r w:rsidR="00082ADC" w:rsidRPr="00F6024D">
        <w:rPr>
          <w:rFonts w:ascii="Times New Roman" w:eastAsia="標楷體" w:hAnsi="Times New Roman" w:cs="Times New Roman" w:hint="eastAsia"/>
          <w:sz w:val="28"/>
          <w:szCs w:val="28"/>
        </w:rPr>
        <w:t>【</w:t>
      </w:r>
      <w:r w:rsidR="00160AB5" w:rsidRPr="00F6024D">
        <w:rPr>
          <w:rFonts w:ascii="Times New Roman" w:eastAsia="標楷體" w:hAnsi="Times New Roman" w:cs="Times New Roman"/>
          <w:sz w:val="28"/>
          <w:szCs w:val="28"/>
        </w:rPr>
        <w:t>免費</w:t>
      </w:r>
      <w:r w:rsidR="00082ADC" w:rsidRPr="00F6024D">
        <w:rPr>
          <w:rFonts w:ascii="Times New Roman" w:eastAsia="標楷體" w:hAnsi="Times New Roman" w:cs="Times New Roman" w:hint="eastAsia"/>
          <w:sz w:val="28"/>
          <w:szCs w:val="28"/>
        </w:rPr>
        <w:t>】</w:t>
      </w:r>
      <w:r w:rsidR="00F6024D">
        <w:rPr>
          <w:rFonts w:ascii="Times New Roman" w:eastAsia="標楷體" w:hAnsi="Times New Roman" w:cs="Times New Roman" w:hint="eastAsia"/>
          <w:sz w:val="28"/>
          <w:szCs w:val="28"/>
        </w:rPr>
        <w:t>-</w:t>
      </w:r>
      <w:r w:rsidR="00F6024D" w:rsidRPr="00F6024D">
        <w:rPr>
          <w:rFonts w:ascii="Times New Roman" w:eastAsia="標楷體" w:hAnsi="Times New Roman" w:cs="Times New Roman" w:hint="eastAsia"/>
          <w:sz w:val="28"/>
          <w:szCs w:val="28"/>
        </w:rPr>
        <w:t>開立本校研習證明。</w:t>
      </w:r>
    </w:p>
    <w:p w:rsidR="00160AB5" w:rsidRPr="00253664" w:rsidRDefault="00031EEB" w:rsidP="00D05295">
      <w:pPr>
        <w:shd w:val="clear" w:color="auto" w:fill="FFFFFF"/>
        <w:spacing w:line="480" w:lineRule="exact"/>
        <w:jc w:val="both"/>
        <w:rPr>
          <w:rFonts w:ascii="Times New Roman" w:eastAsia="標楷體" w:hAnsi="Times New Roman" w:cs="Times New Roman"/>
          <w:color w:val="222222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222222"/>
          <w:sz w:val="28"/>
          <w:szCs w:val="28"/>
        </w:rPr>
        <w:t>七</w:t>
      </w:r>
      <w:r w:rsidR="00330FC3" w:rsidRPr="00253664">
        <w:rPr>
          <w:rFonts w:ascii="Times New Roman" w:eastAsia="標楷體" w:hAnsi="Times New Roman" w:cs="Times New Roman"/>
          <w:color w:val="222222"/>
          <w:sz w:val="28"/>
          <w:szCs w:val="28"/>
        </w:rPr>
        <w:t>、</w:t>
      </w:r>
      <w:r w:rsidR="00160AB5" w:rsidRPr="00253664">
        <w:rPr>
          <w:rFonts w:ascii="Times New Roman" w:eastAsia="標楷體" w:hAnsi="Times New Roman" w:cs="Times New Roman"/>
          <w:color w:val="222222"/>
          <w:sz w:val="28"/>
          <w:szCs w:val="28"/>
        </w:rPr>
        <w:t>報名方式：</w:t>
      </w:r>
    </w:p>
    <w:p w:rsidR="00330FC3" w:rsidRPr="00253664" w:rsidRDefault="00330FC3" w:rsidP="00D05295">
      <w:pPr>
        <w:shd w:val="clear" w:color="auto" w:fill="FFFFFF"/>
        <w:spacing w:line="480" w:lineRule="exact"/>
        <w:ind w:firstLineChars="202" w:firstLine="56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53664">
        <w:rPr>
          <w:rFonts w:ascii="Times New Roman" w:eastAsia="標楷體" w:hAnsi="Times New Roman" w:cs="Times New Roman"/>
          <w:sz w:val="28"/>
          <w:szCs w:val="28"/>
        </w:rPr>
        <w:t>傳真：</w:t>
      </w:r>
      <w:r w:rsidRPr="00253664">
        <w:rPr>
          <w:rFonts w:ascii="Times New Roman" w:eastAsia="標楷體" w:hAnsi="Times New Roman" w:cs="Times New Roman"/>
          <w:sz w:val="28"/>
          <w:szCs w:val="28"/>
        </w:rPr>
        <w:t>04-26529226</w:t>
      </w:r>
      <w:r w:rsidR="009458E3" w:rsidRPr="00253664">
        <w:rPr>
          <w:rFonts w:ascii="Times New Roman" w:eastAsia="標楷體" w:hAnsi="Times New Roman" w:cs="Times New Roman"/>
          <w:sz w:val="28"/>
          <w:szCs w:val="28"/>
        </w:rPr>
        <w:t>；或</w:t>
      </w:r>
      <w:r w:rsidR="00CC5DA7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253664">
        <w:rPr>
          <w:rFonts w:ascii="Times New Roman" w:eastAsia="標楷體" w:hAnsi="Times New Roman" w:cs="Times New Roman"/>
          <w:sz w:val="28"/>
          <w:szCs w:val="28"/>
        </w:rPr>
        <w:t>e-mail</w:t>
      </w:r>
      <w:r w:rsidRPr="00253664">
        <w:rPr>
          <w:rFonts w:ascii="Times New Roman" w:eastAsia="標楷體" w:hAnsi="Times New Roman" w:cs="Times New Roman"/>
          <w:sz w:val="28"/>
          <w:szCs w:val="28"/>
        </w:rPr>
        <w:t>：</w:t>
      </w:r>
      <w:hyperlink r:id="rId8" w:history="1">
        <w:r w:rsidRPr="00253664">
          <w:rPr>
            <w:rStyle w:val="a3"/>
            <w:rFonts w:ascii="Times New Roman" w:eastAsia="標楷體" w:hAnsi="Times New Roman" w:cs="Times New Roman"/>
            <w:sz w:val="28"/>
            <w:szCs w:val="28"/>
          </w:rPr>
          <w:t>engcol@web.hk.edu.tw</w:t>
        </w:r>
      </w:hyperlink>
      <w:r w:rsidR="009458E3" w:rsidRPr="00253664">
        <w:rPr>
          <w:rFonts w:ascii="Times New Roman" w:eastAsia="標楷體" w:hAnsi="Times New Roman" w:cs="Times New Roman"/>
          <w:sz w:val="28"/>
          <w:szCs w:val="28"/>
        </w:rPr>
        <w:t>；或</w:t>
      </w:r>
    </w:p>
    <w:p w:rsidR="00330FC3" w:rsidRPr="00253664" w:rsidRDefault="00330FC3" w:rsidP="00D05295">
      <w:pPr>
        <w:shd w:val="clear" w:color="auto" w:fill="FFFFFF"/>
        <w:spacing w:line="480" w:lineRule="exact"/>
        <w:ind w:firstLineChars="202" w:firstLine="566"/>
        <w:jc w:val="both"/>
        <w:rPr>
          <w:rFonts w:ascii="Times New Roman" w:eastAsia="標楷體" w:hAnsi="Times New Roman" w:cs="Times New Roman"/>
          <w:sz w:val="28"/>
          <w:szCs w:val="28"/>
        </w:rPr>
      </w:pPr>
      <w:proofErr w:type="gramStart"/>
      <w:r w:rsidRPr="00253664">
        <w:rPr>
          <w:rFonts w:ascii="Times New Roman" w:eastAsia="標楷體" w:hAnsi="Times New Roman" w:cs="Times New Roman"/>
          <w:sz w:val="28"/>
          <w:szCs w:val="28"/>
        </w:rPr>
        <w:t>線上報名</w:t>
      </w:r>
      <w:proofErr w:type="gramEnd"/>
      <w:r w:rsidRPr="00253664">
        <w:rPr>
          <w:rFonts w:ascii="Times New Roman" w:eastAsia="標楷體" w:hAnsi="Times New Roman" w:cs="Times New Roman"/>
          <w:sz w:val="28"/>
          <w:szCs w:val="28"/>
        </w:rPr>
        <w:t>：</w:t>
      </w:r>
      <w:hyperlink r:id="rId9" w:history="1">
        <w:r w:rsidR="004B5D7D" w:rsidRPr="00E64F16">
          <w:rPr>
            <w:rStyle w:val="a3"/>
            <w:rFonts w:ascii="Times New Roman" w:eastAsia="標楷體" w:hAnsi="Times New Roman" w:cs="Times New Roman"/>
            <w:sz w:val="28"/>
            <w:szCs w:val="28"/>
          </w:rPr>
          <w:t>http://activity.hk.edu.tw/eng1041029</w:t>
        </w:r>
      </w:hyperlink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38"/>
        <w:gridCol w:w="1939"/>
        <w:gridCol w:w="909"/>
        <w:gridCol w:w="3827"/>
        <w:gridCol w:w="1081"/>
      </w:tblGrid>
      <w:tr w:rsidR="00160AB5" w:rsidRPr="00160AB5" w:rsidTr="00222090">
        <w:trPr>
          <w:trHeight w:val="20"/>
        </w:trPr>
        <w:tc>
          <w:tcPr>
            <w:tcW w:w="1938" w:type="dxa"/>
            <w:shd w:val="clear" w:color="auto" w:fill="BFBFBF" w:themeFill="background1" w:themeFillShade="BF"/>
            <w:vAlign w:val="center"/>
          </w:tcPr>
          <w:p w:rsidR="00160AB5" w:rsidRPr="00581A36" w:rsidRDefault="00160AB5" w:rsidP="00330FC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222222"/>
                <w:sz w:val="28"/>
                <w:szCs w:val="28"/>
              </w:rPr>
            </w:pPr>
            <w:r w:rsidRPr="00581A36">
              <w:rPr>
                <w:rFonts w:ascii="Times New Roman" w:eastAsia="標楷體" w:hAnsi="Times New Roman" w:cs="Times New Roman"/>
                <w:color w:val="222222"/>
                <w:sz w:val="28"/>
                <w:szCs w:val="28"/>
              </w:rPr>
              <w:t>公司名稱</w:t>
            </w:r>
          </w:p>
        </w:tc>
        <w:tc>
          <w:tcPr>
            <w:tcW w:w="7756" w:type="dxa"/>
            <w:gridSpan w:val="4"/>
            <w:vAlign w:val="center"/>
          </w:tcPr>
          <w:p w:rsidR="00160AB5" w:rsidRPr="003B1A76" w:rsidRDefault="003B1A76" w:rsidP="003B1A76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  <w:b/>
                <w:color w:val="222222"/>
                <w:sz w:val="28"/>
                <w:szCs w:val="28"/>
              </w:rPr>
            </w:pPr>
            <w:r w:rsidRPr="003B1A76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(12:30</w:t>
            </w:r>
            <w:r w:rsidRPr="003B1A76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提供西式餐盒</w:t>
            </w:r>
            <w:r w:rsidRPr="003B1A76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)</w:t>
            </w:r>
          </w:p>
        </w:tc>
      </w:tr>
      <w:tr w:rsidR="00160AB5" w:rsidRPr="009458E3" w:rsidTr="00222090">
        <w:trPr>
          <w:trHeight w:val="20"/>
        </w:trPr>
        <w:tc>
          <w:tcPr>
            <w:tcW w:w="1938" w:type="dxa"/>
            <w:shd w:val="clear" w:color="auto" w:fill="BFBFBF" w:themeFill="background1" w:themeFillShade="BF"/>
            <w:vAlign w:val="center"/>
          </w:tcPr>
          <w:p w:rsidR="00160AB5" w:rsidRPr="00581A36" w:rsidRDefault="00160AB5" w:rsidP="00330FC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222222"/>
                <w:sz w:val="28"/>
                <w:szCs w:val="28"/>
              </w:rPr>
            </w:pPr>
            <w:r w:rsidRPr="00581A36">
              <w:rPr>
                <w:rFonts w:ascii="Times New Roman" w:eastAsia="標楷體" w:hAnsi="Times New Roman" w:cs="Times New Roman"/>
                <w:color w:val="222222"/>
                <w:sz w:val="28"/>
                <w:szCs w:val="28"/>
              </w:rPr>
              <w:t>參加者姓名</w:t>
            </w:r>
          </w:p>
        </w:tc>
        <w:tc>
          <w:tcPr>
            <w:tcW w:w="1939" w:type="dxa"/>
            <w:shd w:val="clear" w:color="auto" w:fill="BFBFBF" w:themeFill="background1" w:themeFillShade="BF"/>
            <w:vAlign w:val="center"/>
          </w:tcPr>
          <w:p w:rsidR="00160AB5" w:rsidRPr="00581A36" w:rsidRDefault="00160AB5" w:rsidP="00330FC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222222"/>
                <w:sz w:val="28"/>
                <w:szCs w:val="28"/>
              </w:rPr>
            </w:pPr>
            <w:r w:rsidRPr="00581A36">
              <w:rPr>
                <w:rFonts w:ascii="Times New Roman" w:eastAsia="標楷體" w:hAnsi="Times New Roman" w:cs="Times New Roman"/>
                <w:color w:val="222222"/>
                <w:sz w:val="28"/>
                <w:szCs w:val="28"/>
              </w:rPr>
              <w:t>職稱</w:t>
            </w:r>
          </w:p>
        </w:tc>
        <w:tc>
          <w:tcPr>
            <w:tcW w:w="909" w:type="dxa"/>
            <w:shd w:val="clear" w:color="auto" w:fill="BFBFBF" w:themeFill="background1" w:themeFillShade="BF"/>
            <w:vAlign w:val="center"/>
          </w:tcPr>
          <w:p w:rsidR="00160AB5" w:rsidRPr="00581A36" w:rsidRDefault="00160AB5" w:rsidP="00330FC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222222"/>
                <w:sz w:val="28"/>
                <w:szCs w:val="28"/>
              </w:rPr>
            </w:pPr>
            <w:r w:rsidRPr="00581A36">
              <w:rPr>
                <w:rFonts w:ascii="Times New Roman" w:eastAsia="標楷體" w:hAnsi="Times New Roman" w:cs="Times New Roman"/>
                <w:color w:val="222222"/>
                <w:sz w:val="28"/>
                <w:szCs w:val="28"/>
              </w:rPr>
              <w:t>性別</w:t>
            </w:r>
          </w:p>
        </w:tc>
        <w:tc>
          <w:tcPr>
            <w:tcW w:w="3827" w:type="dxa"/>
            <w:shd w:val="clear" w:color="auto" w:fill="BFBFBF" w:themeFill="background1" w:themeFillShade="BF"/>
            <w:vAlign w:val="center"/>
          </w:tcPr>
          <w:p w:rsidR="00160AB5" w:rsidRPr="00581A36" w:rsidRDefault="00160AB5" w:rsidP="00330FC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222222"/>
                <w:sz w:val="28"/>
                <w:szCs w:val="28"/>
              </w:rPr>
            </w:pPr>
            <w:r w:rsidRPr="00581A36">
              <w:rPr>
                <w:rFonts w:ascii="Times New Roman" w:eastAsia="標楷體" w:hAnsi="Times New Roman" w:cs="Times New Roman"/>
                <w:color w:val="222222"/>
                <w:sz w:val="28"/>
                <w:szCs w:val="28"/>
              </w:rPr>
              <w:t>電子信箱</w:t>
            </w:r>
          </w:p>
        </w:tc>
        <w:tc>
          <w:tcPr>
            <w:tcW w:w="1081" w:type="dxa"/>
            <w:shd w:val="clear" w:color="auto" w:fill="BFBFBF" w:themeFill="background1" w:themeFillShade="BF"/>
            <w:vAlign w:val="center"/>
          </w:tcPr>
          <w:p w:rsidR="00160AB5" w:rsidRPr="00581A36" w:rsidRDefault="00160AB5" w:rsidP="00330FC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222222"/>
                <w:sz w:val="28"/>
                <w:szCs w:val="28"/>
              </w:rPr>
            </w:pPr>
            <w:r w:rsidRPr="00581A36">
              <w:rPr>
                <w:rFonts w:ascii="Times New Roman" w:eastAsia="標楷體" w:hAnsi="Times New Roman" w:cs="Times New Roman"/>
                <w:color w:val="222222"/>
                <w:sz w:val="28"/>
                <w:szCs w:val="28"/>
              </w:rPr>
              <w:t>備註</w:t>
            </w:r>
          </w:p>
        </w:tc>
      </w:tr>
      <w:tr w:rsidR="00160AB5" w:rsidRPr="00160AB5" w:rsidTr="00222090">
        <w:trPr>
          <w:trHeight w:val="20"/>
        </w:trPr>
        <w:tc>
          <w:tcPr>
            <w:tcW w:w="1938" w:type="dxa"/>
            <w:vAlign w:val="center"/>
          </w:tcPr>
          <w:p w:rsidR="00160AB5" w:rsidRPr="00253664" w:rsidRDefault="00160AB5" w:rsidP="00FF0B5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222222"/>
                <w:szCs w:val="24"/>
              </w:rPr>
            </w:pPr>
          </w:p>
        </w:tc>
        <w:tc>
          <w:tcPr>
            <w:tcW w:w="1939" w:type="dxa"/>
            <w:vAlign w:val="center"/>
          </w:tcPr>
          <w:p w:rsidR="00160AB5" w:rsidRPr="00253664" w:rsidRDefault="00160AB5" w:rsidP="00FF0B5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222222"/>
                <w:szCs w:val="24"/>
              </w:rPr>
            </w:pPr>
          </w:p>
        </w:tc>
        <w:tc>
          <w:tcPr>
            <w:tcW w:w="909" w:type="dxa"/>
            <w:vAlign w:val="center"/>
          </w:tcPr>
          <w:p w:rsidR="009458E3" w:rsidRPr="00253664" w:rsidRDefault="009458E3" w:rsidP="00FF0B5E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222222"/>
                <w:szCs w:val="24"/>
              </w:rPr>
            </w:pPr>
            <w:r w:rsidRPr="00253664">
              <w:rPr>
                <w:rFonts w:ascii="標楷體" w:eastAsia="標楷體" w:hAnsi="標楷體" w:cs="Times New Roman"/>
                <w:color w:val="000000"/>
                <w:szCs w:val="24"/>
              </w:rPr>
              <w:t>□</w:t>
            </w:r>
            <w:r w:rsidRPr="00253664">
              <w:rPr>
                <w:rFonts w:ascii="標楷體" w:eastAsia="標楷體" w:hAnsi="標楷體" w:cs="Times New Roman" w:hint="eastAsia"/>
                <w:color w:val="000000"/>
                <w:szCs w:val="24"/>
              </w:rPr>
              <w:t>男</w:t>
            </w:r>
          </w:p>
          <w:p w:rsidR="00160AB5" w:rsidRPr="00253664" w:rsidRDefault="009458E3" w:rsidP="00FF0B5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222222"/>
                <w:szCs w:val="24"/>
              </w:rPr>
            </w:pPr>
            <w:r w:rsidRPr="00253664">
              <w:rPr>
                <w:rFonts w:ascii="標楷體" w:eastAsia="標楷體" w:hAnsi="標楷體" w:cs="Times New Roman"/>
                <w:color w:val="000000"/>
                <w:szCs w:val="24"/>
              </w:rPr>
              <w:t>□</w:t>
            </w:r>
            <w:r w:rsidRPr="00253664">
              <w:rPr>
                <w:rFonts w:ascii="標楷體" w:eastAsia="標楷體" w:hAnsi="標楷體" w:cs="Times New Roman" w:hint="eastAsia"/>
                <w:color w:val="000000"/>
                <w:szCs w:val="24"/>
              </w:rPr>
              <w:t>女</w:t>
            </w:r>
          </w:p>
        </w:tc>
        <w:tc>
          <w:tcPr>
            <w:tcW w:w="3827" w:type="dxa"/>
            <w:vAlign w:val="center"/>
          </w:tcPr>
          <w:p w:rsidR="00160AB5" w:rsidRPr="00253664" w:rsidRDefault="00160AB5" w:rsidP="00FF0B5E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color w:val="222222"/>
                <w:szCs w:val="24"/>
              </w:rPr>
            </w:pPr>
          </w:p>
        </w:tc>
        <w:tc>
          <w:tcPr>
            <w:tcW w:w="1081" w:type="dxa"/>
            <w:vAlign w:val="center"/>
          </w:tcPr>
          <w:p w:rsidR="00160AB5" w:rsidRPr="00253664" w:rsidRDefault="00160AB5" w:rsidP="00FF0B5E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222222"/>
                <w:szCs w:val="24"/>
              </w:rPr>
            </w:pPr>
            <w:proofErr w:type="gramStart"/>
            <w:r w:rsidRPr="00253664">
              <w:rPr>
                <w:rFonts w:ascii="標楷體" w:eastAsia="標楷體" w:hAnsi="標楷體" w:cs="Times New Roman"/>
                <w:color w:val="000000"/>
                <w:szCs w:val="24"/>
              </w:rPr>
              <w:t>□葷食</w:t>
            </w:r>
            <w:proofErr w:type="gramEnd"/>
          </w:p>
          <w:p w:rsidR="00160AB5" w:rsidRPr="00253664" w:rsidRDefault="00160AB5" w:rsidP="00FF0B5E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222222"/>
                <w:szCs w:val="24"/>
              </w:rPr>
            </w:pPr>
            <w:r w:rsidRPr="00253664">
              <w:rPr>
                <w:rFonts w:ascii="標楷體" w:eastAsia="標楷體" w:hAnsi="標楷體" w:cs="Times New Roman"/>
                <w:color w:val="000000"/>
                <w:szCs w:val="24"/>
              </w:rPr>
              <w:t>□素食</w:t>
            </w:r>
          </w:p>
        </w:tc>
      </w:tr>
      <w:tr w:rsidR="00160AB5" w:rsidRPr="00160AB5" w:rsidTr="00222090">
        <w:trPr>
          <w:trHeight w:val="20"/>
        </w:trPr>
        <w:tc>
          <w:tcPr>
            <w:tcW w:w="1938" w:type="dxa"/>
            <w:vAlign w:val="center"/>
          </w:tcPr>
          <w:p w:rsidR="00160AB5" w:rsidRPr="00253664" w:rsidRDefault="00160AB5" w:rsidP="00FF0B5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222222"/>
                <w:szCs w:val="24"/>
              </w:rPr>
            </w:pPr>
          </w:p>
        </w:tc>
        <w:tc>
          <w:tcPr>
            <w:tcW w:w="1939" w:type="dxa"/>
            <w:vAlign w:val="center"/>
          </w:tcPr>
          <w:p w:rsidR="00160AB5" w:rsidRPr="00253664" w:rsidRDefault="00160AB5" w:rsidP="00FF0B5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222222"/>
                <w:szCs w:val="24"/>
              </w:rPr>
            </w:pPr>
          </w:p>
        </w:tc>
        <w:tc>
          <w:tcPr>
            <w:tcW w:w="909" w:type="dxa"/>
            <w:vAlign w:val="center"/>
          </w:tcPr>
          <w:p w:rsidR="009458E3" w:rsidRPr="00253664" w:rsidRDefault="009458E3" w:rsidP="00FF0B5E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222222"/>
                <w:szCs w:val="24"/>
              </w:rPr>
            </w:pPr>
            <w:r w:rsidRPr="00253664">
              <w:rPr>
                <w:rFonts w:ascii="標楷體" w:eastAsia="標楷體" w:hAnsi="標楷體" w:cs="Times New Roman"/>
                <w:color w:val="000000"/>
                <w:szCs w:val="24"/>
              </w:rPr>
              <w:t>□</w:t>
            </w:r>
            <w:r w:rsidRPr="00253664">
              <w:rPr>
                <w:rFonts w:ascii="標楷體" w:eastAsia="標楷體" w:hAnsi="標楷體" w:cs="Times New Roman" w:hint="eastAsia"/>
                <w:color w:val="000000"/>
                <w:szCs w:val="24"/>
              </w:rPr>
              <w:t>男</w:t>
            </w:r>
          </w:p>
          <w:p w:rsidR="00160AB5" w:rsidRPr="00253664" w:rsidRDefault="009458E3" w:rsidP="00FF0B5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222222"/>
                <w:szCs w:val="24"/>
              </w:rPr>
            </w:pPr>
            <w:r w:rsidRPr="00253664">
              <w:rPr>
                <w:rFonts w:ascii="標楷體" w:eastAsia="標楷體" w:hAnsi="標楷體" w:cs="Times New Roman"/>
                <w:color w:val="000000"/>
                <w:szCs w:val="24"/>
              </w:rPr>
              <w:t>□</w:t>
            </w:r>
            <w:r w:rsidRPr="00253664">
              <w:rPr>
                <w:rFonts w:ascii="標楷體" w:eastAsia="標楷體" w:hAnsi="標楷體" w:cs="Times New Roman" w:hint="eastAsia"/>
                <w:color w:val="000000"/>
                <w:szCs w:val="24"/>
              </w:rPr>
              <w:t>女</w:t>
            </w:r>
          </w:p>
        </w:tc>
        <w:tc>
          <w:tcPr>
            <w:tcW w:w="3827" w:type="dxa"/>
            <w:vAlign w:val="center"/>
          </w:tcPr>
          <w:p w:rsidR="00160AB5" w:rsidRPr="00253664" w:rsidRDefault="00160AB5" w:rsidP="00FF0B5E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color w:val="222222"/>
                <w:szCs w:val="24"/>
              </w:rPr>
            </w:pPr>
          </w:p>
        </w:tc>
        <w:tc>
          <w:tcPr>
            <w:tcW w:w="1081" w:type="dxa"/>
            <w:vAlign w:val="center"/>
          </w:tcPr>
          <w:p w:rsidR="00160AB5" w:rsidRPr="00253664" w:rsidRDefault="00160AB5" w:rsidP="00FF0B5E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222222"/>
                <w:szCs w:val="24"/>
              </w:rPr>
            </w:pPr>
            <w:proofErr w:type="gramStart"/>
            <w:r w:rsidRPr="00253664">
              <w:rPr>
                <w:rFonts w:ascii="標楷體" w:eastAsia="標楷體" w:hAnsi="標楷體" w:cs="Times New Roman"/>
                <w:color w:val="000000"/>
                <w:szCs w:val="24"/>
              </w:rPr>
              <w:t>□葷食</w:t>
            </w:r>
            <w:proofErr w:type="gramEnd"/>
          </w:p>
          <w:p w:rsidR="00160AB5" w:rsidRPr="00253664" w:rsidRDefault="00160AB5" w:rsidP="00FF0B5E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222222"/>
                <w:szCs w:val="24"/>
              </w:rPr>
            </w:pPr>
            <w:r w:rsidRPr="00253664">
              <w:rPr>
                <w:rFonts w:ascii="標楷體" w:eastAsia="標楷體" w:hAnsi="標楷體" w:cs="Times New Roman"/>
                <w:color w:val="000000"/>
                <w:szCs w:val="24"/>
              </w:rPr>
              <w:t>□素食</w:t>
            </w:r>
          </w:p>
        </w:tc>
      </w:tr>
      <w:tr w:rsidR="00160AB5" w:rsidRPr="00160AB5" w:rsidTr="00222090">
        <w:trPr>
          <w:trHeight w:val="20"/>
        </w:trPr>
        <w:tc>
          <w:tcPr>
            <w:tcW w:w="1938" w:type="dxa"/>
            <w:vAlign w:val="center"/>
          </w:tcPr>
          <w:p w:rsidR="00160AB5" w:rsidRPr="00253664" w:rsidRDefault="00160AB5" w:rsidP="00FF0B5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222222"/>
                <w:szCs w:val="24"/>
              </w:rPr>
            </w:pPr>
          </w:p>
        </w:tc>
        <w:tc>
          <w:tcPr>
            <w:tcW w:w="1939" w:type="dxa"/>
            <w:vAlign w:val="center"/>
          </w:tcPr>
          <w:p w:rsidR="00160AB5" w:rsidRPr="00253664" w:rsidRDefault="00160AB5" w:rsidP="00FF0B5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222222"/>
                <w:szCs w:val="24"/>
              </w:rPr>
            </w:pPr>
          </w:p>
        </w:tc>
        <w:tc>
          <w:tcPr>
            <w:tcW w:w="909" w:type="dxa"/>
            <w:vAlign w:val="center"/>
          </w:tcPr>
          <w:p w:rsidR="009458E3" w:rsidRPr="00253664" w:rsidRDefault="009458E3" w:rsidP="00FF0B5E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222222"/>
                <w:szCs w:val="24"/>
              </w:rPr>
            </w:pPr>
            <w:r w:rsidRPr="00253664">
              <w:rPr>
                <w:rFonts w:ascii="標楷體" w:eastAsia="標楷體" w:hAnsi="標楷體" w:cs="Times New Roman"/>
                <w:color w:val="000000"/>
                <w:szCs w:val="24"/>
              </w:rPr>
              <w:t>□</w:t>
            </w:r>
            <w:r w:rsidRPr="00253664">
              <w:rPr>
                <w:rFonts w:ascii="標楷體" w:eastAsia="標楷體" w:hAnsi="標楷體" w:cs="Times New Roman" w:hint="eastAsia"/>
                <w:color w:val="000000"/>
                <w:szCs w:val="24"/>
              </w:rPr>
              <w:t>男</w:t>
            </w:r>
          </w:p>
          <w:p w:rsidR="00160AB5" w:rsidRPr="00253664" w:rsidRDefault="009458E3" w:rsidP="00FF0B5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222222"/>
                <w:szCs w:val="24"/>
              </w:rPr>
            </w:pPr>
            <w:r w:rsidRPr="00253664">
              <w:rPr>
                <w:rFonts w:ascii="標楷體" w:eastAsia="標楷體" w:hAnsi="標楷體" w:cs="Times New Roman"/>
                <w:color w:val="000000"/>
                <w:szCs w:val="24"/>
              </w:rPr>
              <w:t>□</w:t>
            </w:r>
            <w:r w:rsidRPr="00253664">
              <w:rPr>
                <w:rFonts w:ascii="標楷體" w:eastAsia="標楷體" w:hAnsi="標楷體" w:cs="Times New Roman" w:hint="eastAsia"/>
                <w:color w:val="000000"/>
                <w:szCs w:val="24"/>
              </w:rPr>
              <w:t>女</w:t>
            </w:r>
          </w:p>
        </w:tc>
        <w:tc>
          <w:tcPr>
            <w:tcW w:w="3827" w:type="dxa"/>
            <w:vAlign w:val="center"/>
          </w:tcPr>
          <w:p w:rsidR="00160AB5" w:rsidRPr="00253664" w:rsidRDefault="00160AB5" w:rsidP="00FF0B5E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color w:val="222222"/>
                <w:szCs w:val="24"/>
              </w:rPr>
            </w:pPr>
          </w:p>
        </w:tc>
        <w:tc>
          <w:tcPr>
            <w:tcW w:w="1081" w:type="dxa"/>
            <w:vAlign w:val="center"/>
          </w:tcPr>
          <w:p w:rsidR="00160AB5" w:rsidRPr="00253664" w:rsidRDefault="00160AB5" w:rsidP="00FF0B5E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222222"/>
                <w:szCs w:val="24"/>
              </w:rPr>
            </w:pPr>
            <w:proofErr w:type="gramStart"/>
            <w:r w:rsidRPr="00253664">
              <w:rPr>
                <w:rFonts w:ascii="標楷體" w:eastAsia="標楷體" w:hAnsi="標楷體" w:cs="Times New Roman"/>
                <w:color w:val="000000"/>
                <w:szCs w:val="24"/>
              </w:rPr>
              <w:t>□葷食</w:t>
            </w:r>
            <w:proofErr w:type="gramEnd"/>
          </w:p>
          <w:p w:rsidR="00160AB5" w:rsidRPr="00253664" w:rsidRDefault="00160AB5" w:rsidP="00FF0B5E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222222"/>
                <w:szCs w:val="24"/>
              </w:rPr>
            </w:pPr>
            <w:r w:rsidRPr="00253664">
              <w:rPr>
                <w:rFonts w:ascii="標楷體" w:eastAsia="標楷體" w:hAnsi="標楷體" w:cs="Times New Roman"/>
                <w:color w:val="000000"/>
                <w:szCs w:val="24"/>
              </w:rPr>
              <w:t>□素食</w:t>
            </w:r>
          </w:p>
        </w:tc>
      </w:tr>
    </w:tbl>
    <w:p w:rsidR="00160AB5" w:rsidRPr="0042213C" w:rsidRDefault="00160AB5" w:rsidP="0042213C">
      <w:pPr>
        <w:shd w:val="clear" w:color="auto" w:fill="FFFFFF"/>
        <w:spacing w:line="48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2213C">
        <w:rPr>
          <w:rFonts w:ascii="Times New Roman" w:eastAsia="標楷體" w:hAnsi="Times New Roman" w:cs="Times New Roman"/>
          <w:sz w:val="28"/>
          <w:szCs w:val="28"/>
        </w:rPr>
        <w:t>洽詢電話：</w:t>
      </w:r>
      <w:r w:rsidR="00325A3A" w:rsidRPr="0042213C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42213C" w:rsidRPr="0042213C"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  <w:t>蕭</w:t>
      </w:r>
      <w:proofErr w:type="gramStart"/>
      <w:r w:rsidR="0042213C" w:rsidRPr="0042213C"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  <w:t>倞孜</w:t>
      </w:r>
      <w:proofErr w:type="gramEnd"/>
      <w:r w:rsidR="0042213C" w:rsidRPr="0042213C"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  <w:t>小姐</w:t>
      </w:r>
      <w:r w:rsidR="0042213C" w:rsidRPr="0042213C"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  <w:t>04-26392314</w:t>
      </w:r>
      <w:r w:rsidR="0042213C" w:rsidRPr="0042213C"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  <w:t>轉</w:t>
      </w:r>
      <w:r w:rsidR="0042213C" w:rsidRPr="0042213C"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  <w:t>4365</w:t>
      </w:r>
    </w:p>
    <w:p w:rsidR="00385C29" w:rsidRDefault="00160AB5" w:rsidP="00FF0B5E">
      <w:pPr>
        <w:spacing w:line="0" w:lineRule="atLeast"/>
        <w:rPr>
          <w:rFonts w:ascii="Times New Roman" w:eastAsia="標楷體" w:hAnsi="Times New Roman" w:cs="Times New Roman"/>
          <w:color w:val="222222"/>
          <w:sz w:val="20"/>
          <w:szCs w:val="20"/>
        </w:rPr>
      </w:pPr>
      <w:r w:rsidRPr="00C949E8">
        <w:rPr>
          <w:rFonts w:ascii="新細明體" w:eastAsia="新細明體" w:hAnsi="新細明體" w:cs="新細明體" w:hint="eastAsia"/>
          <w:color w:val="222222"/>
          <w:sz w:val="20"/>
          <w:szCs w:val="20"/>
        </w:rPr>
        <w:t>※</w:t>
      </w:r>
      <w:r w:rsidRPr="00C949E8">
        <w:rPr>
          <w:rFonts w:ascii="Times New Roman" w:eastAsia="標楷體" w:hAnsi="Times New Roman" w:cs="Times New Roman"/>
          <w:color w:val="222222"/>
          <w:sz w:val="20"/>
          <w:szCs w:val="20"/>
        </w:rPr>
        <w:t>本單位基於「</w:t>
      </w:r>
      <w:r w:rsidR="00B2415C" w:rsidRPr="00C949E8">
        <w:rPr>
          <w:rFonts w:ascii="Times New Roman" w:eastAsia="標楷體" w:hAnsi="Times New Roman" w:cs="Times New Roman" w:hint="eastAsia"/>
          <w:color w:val="222222"/>
          <w:sz w:val="20"/>
          <w:szCs w:val="20"/>
        </w:rPr>
        <w:t>台中港</w:t>
      </w:r>
      <w:r w:rsidRPr="00C949E8">
        <w:rPr>
          <w:rFonts w:ascii="Times New Roman" w:eastAsia="標楷體" w:hAnsi="Times New Roman" w:cs="Times New Roman"/>
          <w:sz w:val="20"/>
          <w:szCs w:val="20"/>
        </w:rPr>
        <w:t>關連工業區產業升級轉型人才培育研習會</w:t>
      </w:r>
      <w:r w:rsidRPr="00C949E8">
        <w:rPr>
          <w:rFonts w:ascii="Times New Roman" w:eastAsia="標楷體" w:hAnsi="Times New Roman" w:cs="Times New Roman"/>
          <w:color w:val="222222"/>
          <w:sz w:val="20"/>
          <w:szCs w:val="20"/>
        </w:rPr>
        <w:t>」事由，向您蒐集個人資料，本單位將遵循個人資料保護法規定及本中心個人資料保護政策要求，處理或利用您的個人資料；當您填寫以上報名表時，即表示您同意本單位基於本計畫蒐集您的個人資料進行處理與利用，謝謝您的協助與配合。</w:t>
      </w:r>
    </w:p>
    <w:sectPr w:rsidR="00385C29" w:rsidSect="00160AB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CDB" w:rsidRDefault="00071CDB" w:rsidP="00253664">
      <w:r>
        <w:separator/>
      </w:r>
    </w:p>
  </w:endnote>
  <w:endnote w:type="continuationSeparator" w:id="0">
    <w:p w:rsidR="00071CDB" w:rsidRDefault="00071CDB" w:rsidP="00253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CDB" w:rsidRDefault="00071CDB" w:rsidP="00253664">
      <w:r>
        <w:separator/>
      </w:r>
    </w:p>
  </w:footnote>
  <w:footnote w:type="continuationSeparator" w:id="0">
    <w:p w:rsidR="00071CDB" w:rsidRDefault="00071CDB" w:rsidP="00253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17EA2"/>
    <w:multiLevelType w:val="hybridMultilevel"/>
    <w:tmpl w:val="CDF239D8"/>
    <w:lvl w:ilvl="0" w:tplc="EA78A5F8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AD840B4"/>
    <w:multiLevelType w:val="hybridMultilevel"/>
    <w:tmpl w:val="D7B26700"/>
    <w:lvl w:ilvl="0" w:tplc="6674D9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EB12463"/>
    <w:multiLevelType w:val="multilevel"/>
    <w:tmpl w:val="2D847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AED"/>
    <w:rsid w:val="00031EEB"/>
    <w:rsid w:val="00061EF6"/>
    <w:rsid w:val="00071CDB"/>
    <w:rsid w:val="00082ADC"/>
    <w:rsid w:val="000A72A3"/>
    <w:rsid w:val="000D4B9A"/>
    <w:rsid w:val="00160AB5"/>
    <w:rsid w:val="001A2A51"/>
    <w:rsid w:val="001E3F65"/>
    <w:rsid w:val="001E656D"/>
    <w:rsid w:val="00222090"/>
    <w:rsid w:val="0022554A"/>
    <w:rsid w:val="00253664"/>
    <w:rsid w:val="00325A3A"/>
    <w:rsid w:val="00325E33"/>
    <w:rsid w:val="00330FC3"/>
    <w:rsid w:val="003316C7"/>
    <w:rsid w:val="0034200C"/>
    <w:rsid w:val="00385C29"/>
    <w:rsid w:val="003B1A76"/>
    <w:rsid w:val="003C24D8"/>
    <w:rsid w:val="0040734E"/>
    <w:rsid w:val="0042213C"/>
    <w:rsid w:val="00424755"/>
    <w:rsid w:val="00464DA8"/>
    <w:rsid w:val="00471760"/>
    <w:rsid w:val="004B4FCB"/>
    <w:rsid w:val="004B5D7D"/>
    <w:rsid w:val="005015FE"/>
    <w:rsid w:val="00506E3A"/>
    <w:rsid w:val="00581A36"/>
    <w:rsid w:val="00671E7A"/>
    <w:rsid w:val="006C0EC5"/>
    <w:rsid w:val="00770875"/>
    <w:rsid w:val="007E24EA"/>
    <w:rsid w:val="008E67C4"/>
    <w:rsid w:val="00912A44"/>
    <w:rsid w:val="009458E3"/>
    <w:rsid w:val="00A178D1"/>
    <w:rsid w:val="00A269AC"/>
    <w:rsid w:val="00AB608E"/>
    <w:rsid w:val="00AC4879"/>
    <w:rsid w:val="00AE3CEE"/>
    <w:rsid w:val="00B23945"/>
    <w:rsid w:val="00B2415C"/>
    <w:rsid w:val="00C1693E"/>
    <w:rsid w:val="00C949E8"/>
    <w:rsid w:val="00CA435C"/>
    <w:rsid w:val="00CB2837"/>
    <w:rsid w:val="00CC5DA7"/>
    <w:rsid w:val="00D05295"/>
    <w:rsid w:val="00D21898"/>
    <w:rsid w:val="00D73A5A"/>
    <w:rsid w:val="00DA49AD"/>
    <w:rsid w:val="00E623E1"/>
    <w:rsid w:val="00E725A7"/>
    <w:rsid w:val="00EA1774"/>
    <w:rsid w:val="00EA6CE4"/>
    <w:rsid w:val="00EE131B"/>
    <w:rsid w:val="00EE1377"/>
    <w:rsid w:val="00F014CC"/>
    <w:rsid w:val="00F6024D"/>
    <w:rsid w:val="00F61EC4"/>
    <w:rsid w:val="00F76609"/>
    <w:rsid w:val="00F91AED"/>
    <w:rsid w:val="00FF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5C29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160AB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Strong"/>
    <w:basedOn w:val="a0"/>
    <w:uiPriority w:val="22"/>
    <w:qFormat/>
    <w:rsid w:val="00160AB5"/>
    <w:rPr>
      <w:b/>
      <w:bCs/>
    </w:rPr>
  </w:style>
  <w:style w:type="character" w:customStyle="1" w:styleId="apple-converted-space">
    <w:name w:val="apple-converted-space"/>
    <w:basedOn w:val="a0"/>
    <w:rsid w:val="00160AB5"/>
  </w:style>
  <w:style w:type="table" w:styleId="a5">
    <w:name w:val="Table Grid"/>
    <w:basedOn w:val="a1"/>
    <w:uiPriority w:val="59"/>
    <w:rsid w:val="00160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60AB5"/>
    <w:pPr>
      <w:ind w:leftChars="200" w:left="480"/>
    </w:pPr>
  </w:style>
  <w:style w:type="character" w:styleId="a7">
    <w:name w:val="FollowedHyperlink"/>
    <w:basedOn w:val="a0"/>
    <w:uiPriority w:val="99"/>
    <w:semiHidden/>
    <w:unhideWhenUsed/>
    <w:rsid w:val="00325A3A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2536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253664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2536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253664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912A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912A44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AB608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AB608E"/>
  </w:style>
  <w:style w:type="character" w:customStyle="1" w:styleId="af0">
    <w:name w:val="註解文字 字元"/>
    <w:basedOn w:val="a0"/>
    <w:link w:val="af"/>
    <w:uiPriority w:val="99"/>
    <w:semiHidden/>
    <w:rsid w:val="00AB608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AB608E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AB608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5C29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160AB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Strong"/>
    <w:basedOn w:val="a0"/>
    <w:uiPriority w:val="22"/>
    <w:qFormat/>
    <w:rsid w:val="00160AB5"/>
    <w:rPr>
      <w:b/>
      <w:bCs/>
    </w:rPr>
  </w:style>
  <w:style w:type="character" w:customStyle="1" w:styleId="apple-converted-space">
    <w:name w:val="apple-converted-space"/>
    <w:basedOn w:val="a0"/>
    <w:rsid w:val="00160AB5"/>
  </w:style>
  <w:style w:type="table" w:styleId="a5">
    <w:name w:val="Table Grid"/>
    <w:basedOn w:val="a1"/>
    <w:uiPriority w:val="59"/>
    <w:rsid w:val="00160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60AB5"/>
    <w:pPr>
      <w:ind w:leftChars="200" w:left="480"/>
    </w:pPr>
  </w:style>
  <w:style w:type="character" w:styleId="a7">
    <w:name w:val="FollowedHyperlink"/>
    <w:basedOn w:val="a0"/>
    <w:uiPriority w:val="99"/>
    <w:semiHidden/>
    <w:unhideWhenUsed/>
    <w:rsid w:val="00325A3A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2536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253664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2536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253664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912A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912A44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AB608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AB608E"/>
  </w:style>
  <w:style w:type="character" w:customStyle="1" w:styleId="af0">
    <w:name w:val="註解文字 字元"/>
    <w:basedOn w:val="a0"/>
    <w:link w:val="af"/>
    <w:uiPriority w:val="99"/>
    <w:semiHidden/>
    <w:rsid w:val="00AB608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AB608E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AB60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6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8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7789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9403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7211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56660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3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9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6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8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8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9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8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gcol@web.hk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ctivity.hk.edu.tw/eng1041029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hkuser</dc:creator>
  <cp:lastModifiedBy>hkuser</cp:lastModifiedBy>
  <cp:revision>10</cp:revision>
  <cp:lastPrinted>2015-10-13T07:27:00Z</cp:lastPrinted>
  <dcterms:created xsi:type="dcterms:W3CDTF">2015-10-13T04:50:00Z</dcterms:created>
  <dcterms:modified xsi:type="dcterms:W3CDTF">2015-10-14T12:26:00Z</dcterms:modified>
</cp:coreProperties>
</file>